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74C6E" w14:textId="25A45AE4" w:rsidR="00A670F7" w:rsidRDefault="00A670F7" w:rsidP="00C315C1">
      <w:pPr>
        <w:autoSpaceDE w:val="0"/>
        <w:autoSpaceDN w:val="0"/>
        <w:rPr>
          <w:rFonts w:ascii="CenturyGothic" w:hAnsi="CenturyGothic"/>
        </w:rPr>
      </w:pPr>
      <w:r w:rsidRPr="00A670F7">
        <w:rPr>
          <w:rFonts w:ascii="CenturyGothic" w:hAnsi="CenturyGothic"/>
          <w:highlight w:val="yellow"/>
        </w:rPr>
        <w:t>Date</w:t>
      </w:r>
    </w:p>
    <w:p w14:paraId="469FB7D9" w14:textId="77777777" w:rsidR="00A670F7" w:rsidRDefault="00A670F7" w:rsidP="00C315C1">
      <w:pPr>
        <w:autoSpaceDE w:val="0"/>
        <w:autoSpaceDN w:val="0"/>
        <w:rPr>
          <w:rFonts w:ascii="CenturyGothic" w:hAnsi="CenturyGothic"/>
        </w:rPr>
      </w:pPr>
    </w:p>
    <w:p w14:paraId="0406D3D1" w14:textId="6B8A7D7F" w:rsidR="00C315C1" w:rsidRDefault="00C315C1" w:rsidP="00C315C1">
      <w:pPr>
        <w:autoSpaceDE w:val="0"/>
        <w:autoSpaceDN w:val="0"/>
        <w:rPr>
          <w:rFonts w:ascii="CenturyGothic" w:hAnsi="CenturyGothic"/>
        </w:rPr>
      </w:pPr>
      <w:r>
        <w:rPr>
          <w:rFonts w:ascii="CenturyGothic" w:hAnsi="CenturyGothic"/>
        </w:rPr>
        <w:t xml:space="preserve">Four Inc. is authorized to resell the </w:t>
      </w:r>
      <w:r w:rsidR="00A670F7">
        <w:rPr>
          <w:rFonts w:ascii="CenturyGothic" w:hAnsi="CenturyGothic"/>
        </w:rPr>
        <w:t>[</w:t>
      </w:r>
      <w:r w:rsidR="00A670F7" w:rsidRPr="00A670F7">
        <w:rPr>
          <w:rFonts w:ascii="CenturyGothic" w:hAnsi="CenturyGothic"/>
          <w:highlight w:val="yellow"/>
        </w:rPr>
        <w:t>full product portfolio OR the products listed below</w:t>
      </w:r>
      <w:r w:rsidR="00A670F7">
        <w:rPr>
          <w:rFonts w:ascii="CenturyGothic" w:hAnsi="CenturyGothic"/>
        </w:rPr>
        <w:t>]</w:t>
      </w:r>
      <w:r>
        <w:rPr>
          <w:rFonts w:ascii="CenturyGothic" w:hAnsi="CenturyGothic"/>
        </w:rPr>
        <w:t xml:space="preserve"> from </w:t>
      </w:r>
      <w:r w:rsidRPr="00C315C1">
        <w:rPr>
          <w:rFonts w:ascii="CenturyGothic,Italic" w:hAnsi="CenturyGothic,Italic"/>
          <w:i/>
          <w:iCs/>
          <w:highlight w:val="yellow"/>
        </w:rPr>
        <w:t>[Insert Your Company Name]</w:t>
      </w:r>
      <w:r>
        <w:rPr>
          <w:rFonts w:ascii="CenturyGothic,Italic" w:hAnsi="CenturyGothic,Italic"/>
          <w:i/>
          <w:iCs/>
        </w:rPr>
        <w:t xml:space="preserve"> </w:t>
      </w:r>
      <w:r>
        <w:rPr>
          <w:rFonts w:ascii="CenturyGothic" w:hAnsi="CenturyGothic"/>
        </w:rPr>
        <w:t>on the</w:t>
      </w:r>
      <w:r w:rsidR="00A670F7">
        <w:rPr>
          <w:rFonts w:ascii="CenturyGothic" w:hAnsi="CenturyGothic"/>
        </w:rPr>
        <w:t xml:space="preserve"> Army CHESS</w:t>
      </w:r>
      <w:r>
        <w:rPr>
          <w:rFonts w:ascii="CenturyGothic" w:hAnsi="CenturyGothic"/>
        </w:rPr>
        <w:t xml:space="preserve"> ITES-SW 2 contract</w:t>
      </w:r>
      <w:r w:rsidR="00D63110">
        <w:rPr>
          <w:rFonts w:ascii="CenturyGothic" w:hAnsi="CenturyGothic"/>
        </w:rPr>
        <w:t>.</w:t>
      </w:r>
      <w:r w:rsidR="0035224D">
        <w:rPr>
          <w:rFonts w:ascii="CenturyGothic" w:hAnsi="CenturyGothic"/>
        </w:rPr>
        <w:t xml:space="preserve"> This authorization is valid until </w:t>
      </w:r>
      <w:r w:rsidR="0035224D" w:rsidRPr="0035224D">
        <w:rPr>
          <w:rFonts w:ascii="CenturyGothic" w:hAnsi="CenturyGothic"/>
          <w:highlight w:val="yellow"/>
        </w:rPr>
        <w:t>August 30, 2030.</w:t>
      </w:r>
    </w:p>
    <w:p w14:paraId="48286D6A" w14:textId="77777777" w:rsidR="00C315C1" w:rsidRDefault="00C315C1" w:rsidP="00C315C1">
      <w:pPr>
        <w:autoSpaceDE w:val="0"/>
        <w:autoSpaceDN w:val="0"/>
        <w:rPr>
          <w:rFonts w:ascii="CenturyGothic,Italic" w:hAnsi="CenturyGothic,Italic"/>
          <w:i/>
          <w:iCs/>
        </w:rPr>
      </w:pPr>
    </w:p>
    <w:p w14:paraId="706AEBC1" w14:textId="77777777" w:rsidR="00C315C1" w:rsidRDefault="00C315C1" w:rsidP="00C315C1">
      <w:pPr>
        <w:autoSpaceDE w:val="0"/>
        <w:autoSpaceDN w:val="0"/>
        <w:rPr>
          <w:rFonts w:ascii="CenturyGothic" w:hAnsi="CenturyGothic"/>
        </w:rPr>
      </w:pPr>
    </w:p>
    <w:p w14:paraId="50E3471E" w14:textId="7A136630" w:rsidR="00C315C1" w:rsidRDefault="00C315C1" w:rsidP="00C315C1">
      <w:pPr>
        <w:autoSpaceDE w:val="0"/>
        <w:autoSpaceDN w:val="0"/>
        <w:rPr>
          <w:rFonts w:ascii="CenturyGothic" w:hAnsi="CenturyGothic"/>
        </w:rPr>
      </w:pPr>
      <w:r>
        <w:rPr>
          <w:rFonts w:ascii="CenturyGothic" w:hAnsi="CenturyGothic"/>
        </w:rPr>
        <w:t>Sincerely,</w:t>
      </w:r>
    </w:p>
    <w:p w14:paraId="5544384C" w14:textId="77777777" w:rsidR="00C315C1" w:rsidRDefault="00C315C1" w:rsidP="00C315C1">
      <w:pPr>
        <w:autoSpaceDE w:val="0"/>
        <w:autoSpaceDN w:val="0"/>
        <w:rPr>
          <w:rFonts w:ascii="CenturyGothic" w:hAnsi="CenturyGothic"/>
        </w:rPr>
      </w:pPr>
    </w:p>
    <w:p w14:paraId="3A2C3B6A" w14:textId="77777777" w:rsidR="00C315C1" w:rsidRPr="00C315C1" w:rsidRDefault="00C315C1" w:rsidP="00C315C1">
      <w:pPr>
        <w:autoSpaceDE w:val="0"/>
        <w:autoSpaceDN w:val="0"/>
        <w:rPr>
          <w:rFonts w:ascii="CenturyGothic,Italic" w:hAnsi="CenturyGothic,Italic"/>
          <w:i/>
          <w:iCs/>
          <w:highlight w:val="yellow"/>
        </w:rPr>
      </w:pPr>
      <w:r w:rsidRPr="00C315C1">
        <w:rPr>
          <w:rFonts w:ascii="CenturyGothic,Italic" w:hAnsi="CenturyGothic,Italic"/>
          <w:i/>
          <w:iCs/>
          <w:highlight w:val="yellow"/>
        </w:rPr>
        <w:t>[Signature]</w:t>
      </w:r>
    </w:p>
    <w:p w14:paraId="4DF03277" w14:textId="35309500" w:rsidR="00C315C1" w:rsidRDefault="00C315C1" w:rsidP="00C315C1">
      <w:pPr>
        <w:rPr>
          <w:rFonts w:ascii="CenturyGothic,Italic" w:hAnsi="CenturyGothic,Italic"/>
          <w:i/>
          <w:iCs/>
        </w:rPr>
      </w:pPr>
      <w:r w:rsidRPr="00C315C1">
        <w:rPr>
          <w:rFonts w:ascii="CenturyGothic,Italic" w:hAnsi="CenturyGothic,Italic"/>
          <w:i/>
          <w:iCs/>
          <w:highlight w:val="yellow"/>
        </w:rPr>
        <w:t>[Title of Authorized Signatory]</w:t>
      </w:r>
    </w:p>
    <w:p w14:paraId="23D0EF3A" w14:textId="21764FD3" w:rsidR="00C315C1" w:rsidRDefault="00C315C1" w:rsidP="00C315C1">
      <w:pPr>
        <w:rPr>
          <w:rFonts w:ascii="CenturyGothic,Italic" w:hAnsi="CenturyGothic,Italic"/>
          <w:i/>
          <w:iCs/>
        </w:rPr>
      </w:pPr>
    </w:p>
    <w:p w14:paraId="52E11DA1" w14:textId="213A8A5F" w:rsidR="00C315C1" w:rsidRDefault="00C315C1" w:rsidP="00C315C1">
      <w:pPr>
        <w:rPr>
          <w:rFonts w:ascii="CenturyGothic,Italic" w:hAnsi="CenturyGothic,Italic"/>
          <w:i/>
          <w:iCs/>
        </w:rPr>
      </w:pPr>
    </w:p>
    <w:p w14:paraId="5DDB3308" w14:textId="3D418F8D" w:rsidR="00C315C1" w:rsidRDefault="00C315C1" w:rsidP="00C315C1">
      <w:pPr>
        <w:rPr>
          <w:rFonts w:ascii="CenturyGothic,Italic" w:hAnsi="CenturyGothic,Italic"/>
          <w:i/>
          <w:iCs/>
        </w:rPr>
      </w:pPr>
    </w:p>
    <w:p w14:paraId="172CDF4E" w14:textId="2F7F66F6" w:rsidR="00C315C1" w:rsidRDefault="00C315C1" w:rsidP="00C315C1">
      <w:pPr>
        <w:rPr>
          <w:rFonts w:ascii="CenturyGothic,Italic" w:hAnsi="CenturyGothic,Italic"/>
          <w:i/>
          <w:iCs/>
        </w:rPr>
      </w:pPr>
    </w:p>
    <w:p w14:paraId="459DCAFA" w14:textId="79B13C8A" w:rsidR="00C315C1" w:rsidRPr="00C315C1" w:rsidRDefault="00C315C1" w:rsidP="00C315C1">
      <w:pPr>
        <w:rPr>
          <w:rFonts w:ascii="CenturyGothic,Italic" w:hAnsi="CenturyGothic,Italic"/>
          <w:b/>
          <w:bCs/>
          <w:i/>
          <w:iCs/>
          <w:u w:val="single"/>
        </w:rPr>
      </w:pPr>
      <w:r w:rsidRPr="00C315C1">
        <w:rPr>
          <w:rFonts w:ascii="CenturyGothic,Italic" w:hAnsi="CenturyGothic,Italic"/>
          <w:b/>
          <w:bCs/>
          <w:i/>
          <w:iCs/>
          <w:u w:val="single"/>
        </w:rPr>
        <w:t>INSTRUCTIONS (delete this prior to submitting):</w:t>
      </w:r>
    </w:p>
    <w:p w14:paraId="2FD068E4" w14:textId="3AFD5205" w:rsidR="00C315C1" w:rsidRDefault="00C315C1" w:rsidP="00C315C1">
      <w:pPr>
        <w:pStyle w:val="ListParagraph"/>
        <w:numPr>
          <w:ilvl w:val="0"/>
          <w:numId w:val="1"/>
        </w:numPr>
      </w:pPr>
      <w:r>
        <w:t>Copy/paste to company letterhead</w:t>
      </w:r>
    </w:p>
    <w:p w14:paraId="23405E6A" w14:textId="164ECE89" w:rsidR="0035224D" w:rsidRDefault="0035224D" w:rsidP="00C315C1">
      <w:pPr>
        <w:pStyle w:val="ListParagraph"/>
        <w:numPr>
          <w:ilvl w:val="0"/>
          <w:numId w:val="1"/>
        </w:numPr>
      </w:pPr>
      <w:r>
        <w:t>Include effective date</w:t>
      </w:r>
    </w:p>
    <w:p w14:paraId="68560E05" w14:textId="44AC39C1" w:rsidR="0035224D" w:rsidRDefault="0035224D" w:rsidP="00C315C1">
      <w:pPr>
        <w:pStyle w:val="ListParagraph"/>
        <w:numPr>
          <w:ilvl w:val="0"/>
          <w:numId w:val="1"/>
        </w:numPr>
      </w:pPr>
      <w:r>
        <w:t>Include expiration date (end of contract is preferred: 8/30/2030)</w:t>
      </w:r>
    </w:p>
    <w:p w14:paraId="1F6C7ADD" w14:textId="7B4DB87E" w:rsidR="00C315C1" w:rsidRDefault="00C315C1" w:rsidP="00C315C1">
      <w:pPr>
        <w:pStyle w:val="ListParagraph"/>
        <w:numPr>
          <w:ilvl w:val="0"/>
          <w:numId w:val="1"/>
        </w:numPr>
      </w:pPr>
      <w:r>
        <w:t>Complete company information in paragraph 1</w:t>
      </w:r>
    </w:p>
    <w:p w14:paraId="23FE0456" w14:textId="39A5DDD5" w:rsidR="00C315C1" w:rsidRDefault="00C315C1" w:rsidP="00C315C1">
      <w:pPr>
        <w:pStyle w:val="ListParagraph"/>
        <w:numPr>
          <w:ilvl w:val="0"/>
          <w:numId w:val="1"/>
        </w:numPr>
      </w:pPr>
      <w:proofErr w:type="gramStart"/>
      <w:r>
        <w:t>Sign</w:t>
      </w:r>
      <w:proofErr w:type="gramEnd"/>
      <w:r>
        <w:t xml:space="preserve"> by an authorized company representative</w:t>
      </w:r>
    </w:p>
    <w:p w14:paraId="4C27730B" w14:textId="77777777" w:rsidR="00F86CA9" w:rsidRDefault="00F86CA9"/>
    <w:sectPr w:rsidR="00F86C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Gothic,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Goth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D6B0B"/>
    <w:multiLevelType w:val="hybridMultilevel"/>
    <w:tmpl w:val="28F6C6D8"/>
    <w:lvl w:ilvl="0" w:tplc="F7B68866">
      <w:start w:val="1"/>
      <w:numFmt w:val="decimal"/>
      <w:lvlText w:val="%1."/>
      <w:lvlJc w:val="left"/>
      <w:pPr>
        <w:ind w:left="720" w:hanging="360"/>
      </w:pPr>
      <w:rPr>
        <w:rFonts w:ascii="CenturyGothic,Italic" w:hAnsi="CenturyGothic,Italic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9472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5C1"/>
    <w:rsid w:val="0035224D"/>
    <w:rsid w:val="00550564"/>
    <w:rsid w:val="00A670F7"/>
    <w:rsid w:val="00C315C1"/>
    <w:rsid w:val="00D63110"/>
    <w:rsid w:val="00E92D0D"/>
    <w:rsid w:val="00F8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9BCB8"/>
  <w15:chartTrackingRefBased/>
  <w15:docId w15:val="{AB9EC9BD-6320-4A6A-8A60-F949EFE2A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C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15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67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06f106-a503-4f96-b832-571e72a7613e">
      <UserInfo>
        <DisplayName/>
        <AccountId xsi:nil="true"/>
        <AccountType/>
      </UserInfo>
    </SharedWithUsers>
    <TaxCatchAll xmlns="ee06f106-a503-4f96-b832-571e72a7613e" xsi:nil="true"/>
    <lcf76f155ced4ddcb4097134ff3c332f xmlns="8ba3136e-969a-4027-a626-b7f6c0427f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4893657B06F342ADB8B76D4373F578" ma:contentTypeVersion="27" ma:contentTypeDescription="Create a new document." ma:contentTypeScope="" ma:versionID="40e2f6c231d34942c11662203344205e">
  <xsd:schema xmlns:xsd="http://www.w3.org/2001/XMLSchema" xmlns:xs="http://www.w3.org/2001/XMLSchema" xmlns:p="http://schemas.microsoft.com/office/2006/metadata/properties" xmlns:ns2="8ba3136e-969a-4027-a626-b7f6c0427f84" xmlns:ns3="ee06f106-a503-4f96-b832-571e72a7613e" targetNamespace="http://schemas.microsoft.com/office/2006/metadata/properties" ma:root="true" ma:fieldsID="7c372bd1c4b431708f4444f1aa1565de" ns2:_="" ns3:_="">
    <xsd:import namespace="8ba3136e-969a-4027-a626-b7f6c0427f84"/>
    <xsd:import namespace="ee06f106-a503-4f96-b832-571e72a761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a3136e-969a-4027-a626-b7f6c0427f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1563a79e-bbd7-4203-bf26-1b55de7d81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6f106-a503-4f96-b832-571e72a761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cd1596e-f3f0-40aa-b1ef-8855a22d3929}" ma:internalName="TaxCatchAll" ma:showField="CatchAllData" ma:web="ee06f106-a503-4f96-b832-571e72a761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01264-A3B3-4A05-94A4-D754861E302B}">
  <ds:schemaRefs>
    <ds:schemaRef ds:uri="http://schemas.microsoft.com/office/2006/metadata/properties"/>
    <ds:schemaRef ds:uri="http://schemas.microsoft.com/office/infopath/2007/PartnerControls"/>
    <ds:schemaRef ds:uri="ee06f106-a503-4f96-b832-571e72a7613e"/>
    <ds:schemaRef ds:uri="8ba3136e-969a-4027-a626-b7f6c0427f84"/>
  </ds:schemaRefs>
</ds:datastoreItem>
</file>

<file path=customXml/itemProps2.xml><?xml version="1.0" encoding="utf-8"?>
<ds:datastoreItem xmlns:ds="http://schemas.openxmlformats.org/officeDocument/2006/customXml" ds:itemID="{12FAD131-7ABA-43CB-81E8-60E2A260AA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86811-3F20-4357-B0D0-41E9CA72F2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a3136e-969a-4027-a626-b7f6c0427f84"/>
    <ds:schemaRef ds:uri="ee06f106-a503-4f96-b832-571e72a76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Bree Burk</dc:creator>
  <cp:keywords/>
  <dc:description/>
  <cp:lastModifiedBy>Tommy Logan</cp:lastModifiedBy>
  <cp:revision>5</cp:revision>
  <dcterms:created xsi:type="dcterms:W3CDTF">2019-08-27T14:09:00Z</dcterms:created>
  <dcterms:modified xsi:type="dcterms:W3CDTF">2026-07-14T13:46:00Z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0x010100894893657B06F342ADB8B76D4373F578</vt:lpwstr>
  </property>
  <property fmtid="{D5CDD505-2E9C-101B-9397-08002B2CF9AE}" pid="3" name="Order">
    <vt:r8>0</vt:r8>
  </property>
  <property fmtid="{D5CDD505-2E9C-101B-9397-08002B2CF9AE}" pid="4" name="GUID">
    <vt:lpwstr>bd766a7c-6812-4861-9a5c-9826a3adb0e1</vt:lpwstr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MediaServiceImageTags">
    <vt:lpwstr/>
  </property>
</Properties>
</file>